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6C9E" w14:textId="77777777" w:rsidR="00A123E4" w:rsidRDefault="00A123E4" w:rsidP="00A123E4">
      <w:pPr>
        <w:pStyle w:val="Default"/>
      </w:pPr>
    </w:p>
    <w:p w14:paraId="059771EF" w14:textId="248F1C78" w:rsidR="00A123E4" w:rsidRPr="00EB3A5F" w:rsidRDefault="00A123E4" w:rsidP="00A123E4">
      <w:pPr>
        <w:pStyle w:val="Default"/>
        <w:jc w:val="center"/>
        <w:rPr>
          <w:b/>
          <w:bCs/>
        </w:rPr>
      </w:pPr>
      <w:r w:rsidRPr="00EB3A5F">
        <w:rPr>
          <w:b/>
          <w:bCs/>
        </w:rPr>
        <w:t>ACTA DE REUNIÓN</w:t>
      </w:r>
    </w:p>
    <w:p w14:paraId="2143F034" w14:textId="2A02BADB" w:rsidR="00A123E4" w:rsidRPr="00EB3A5F" w:rsidRDefault="00A123E4" w:rsidP="00A123E4">
      <w:pPr>
        <w:pStyle w:val="Default"/>
        <w:jc w:val="center"/>
        <w:rPr>
          <w:b/>
          <w:bCs/>
        </w:rPr>
      </w:pPr>
    </w:p>
    <w:p w14:paraId="52D67D2C" w14:textId="45C72F3C" w:rsidR="00A123E4" w:rsidRPr="00EB3A5F" w:rsidRDefault="001E1B0D" w:rsidP="00A123E4">
      <w:pPr>
        <w:pStyle w:val="Default"/>
        <w:jc w:val="center"/>
        <w:rPr>
          <w:b/>
          <w:bCs/>
        </w:rPr>
      </w:pPr>
      <w:r>
        <w:rPr>
          <w:b/>
          <w:bCs/>
          <w:noProof/>
        </w:rPr>
        <mc:AlternateContent>
          <mc:Choice Requires="wps">
            <w:drawing>
              <wp:anchor distT="0" distB="0" distL="114300" distR="114300" simplePos="0" relativeHeight="251661312" behindDoc="0" locked="0" layoutInCell="1" allowOverlap="1" wp14:anchorId="1721210F" wp14:editId="577C8DF4">
                <wp:simplePos x="0" y="0"/>
                <wp:positionH relativeFrom="page">
                  <wp:posOffset>4715235</wp:posOffset>
                </wp:positionH>
                <wp:positionV relativeFrom="page">
                  <wp:posOffset>1344077</wp:posOffset>
                </wp:positionV>
                <wp:extent cx="1337481" cy="348018"/>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337481" cy="34801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DDA37D" w14:textId="21954FA7" w:rsidR="001E1B0D" w:rsidRPr="001E1B0D" w:rsidRDefault="00B64AAD">
                            <w:pPr>
                              <w:rPr>
                                <w:sz w:val="24"/>
                                <w:szCs w:val="24"/>
                              </w:rPr>
                            </w:pPr>
                            <w:r>
                              <w:rPr>
                                <w:sz w:val="24"/>
                                <w:szCs w:val="24"/>
                              </w:rPr>
                              <w:t>25</w:t>
                            </w:r>
                            <w:r w:rsidR="001E1B0D" w:rsidRPr="001E1B0D">
                              <w:rPr>
                                <w:sz w:val="24"/>
                                <w:szCs w:val="24"/>
                              </w:rPr>
                              <w:t>/</w:t>
                            </w:r>
                            <w:r>
                              <w:rPr>
                                <w:sz w:val="24"/>
                                <w:szCs w:val="24"/>
                              </w:rPr>
                              <w:t>10</w:t>
                            </w:r>
                            <w:r w:rsidR="001E1B0D" w:rsidRPr="001E1B0D">
                              <w:rPr>
                                <w:sz w:val="24"/>
                                <w:szCs w:val="24"/>
                              </w:rPr>
                              <w:t>/202</w:t>
                            </w:r>
                            <w:r>
                              <w:rPr>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21210F" id="_x0000_t202" coordsize="21600,21600" o:spt="202" path="m,l,21600r21600,l21600,xe">
                <v:stroke joinstyle="miter"/>
                <v:path gradientshapeok="t" o:connecttype="rect"/>
              </v:shapetype>
              <v:shape id="Cuadro de texto 2" o:spid="_x0000_s1026" type="#_x0000_t202" style="position:absolute;left:0;text-align:left;margin-left:371.3pt;margin-top:105.85pt;width:105.3pt;height:27.4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" filled="f" stroked="f">
                <v:textbox>
                  <w:txbxContent>
                    <w:p w14:paraId="47DDA37D" w14:textId="21954FA7" w:rsidR="001E1B0D" w:rsidRPr="001E1B0D" w:rsidRDefault="00B64AAD">
                      <w:pPr>
                        <w:rPr>
                          <w:sz w:val="24"/>
                          <w:szCs w:val="24"/>
                        </w:rPr>
                      </w:pPr>
                      <w:r>
                        <w:rPr>
                          <w:sz w:val="24"/>
                          <w:szCs w:val="24"/>
                        </w:rPr>
                        <w:t>25</w:t>
                      </w:r>
                      <w:r w:rsidR="001E1B0D" w:rsidRPr="001E1B0D">
                        <w:rPr>
                          <w:sz w:val="24"/>
                          <w:szCs w:val="24"/>
                        </w:rPr>
                        <w:t>/</w:t>
                      </w:r>
                      <w:r>
                        <w:rPr>
                          <w:sz w:val="24"/>
                          <w:szCs w:val="24"/>
                        </w:rPr>
                        <w:t>10</w:t>
                      </w:r>
                      <w:r w:rsidR="001E1B0D" w:rsidRPr="001E1B0D">
                        <w:rPr>
                          <w:sz w:val="24"/>
                          <w:szCs w:val="24"/>
                        </w:rPr>
                        <w:t>/202</w:t>
                      </w:r>
                      <w:r>
                        <w:rPr>
                          <w:sz w:val="24"/>
                          <w:szCs w:val="24"/>
                        </w:rPr>
                        <w:t>5</w:t>
                      </w:r>
                    </w:p>
                  </w:txbxContent>
                </v:textbox>
                <w10:wrap anchorx="page" anchory="page"/>
              </v:shape>
            </w:pict>
          </mc:Fallback>
        </mc:AlternateContent>
      </w:r>
    </w:p>
    <w:p w14:paraId="68C41718" w14:textId="360628F6" w:rsidR="00A123E4" w:rsidRPr="00EB3A5F" w:rsidRDefault="00A123E4" w:rsidP="00A123E4">
      <w:pPr>
        <w:pStyle w:val="Default"/>
        <w:rPr>
          <w:b/>
          <w:bCs/>
        </w:rPr>
      </w:pPr>
      <w:r w:rsidRPr="00EB3A5F">
        <w:rPr>
          <w:b/>
          <w:bCs/>
        </w:rPr>
        <w:t>No.: _____                                                     Fecha: ___________________________</w:t>
      </w:r>
    </w:p>
    <w:p w14:paraId="5D3572B8" w14:textId="77777777" w:rsidR="00A123E4" w:rsidRPr="00EB3A5F" w:rsidRDefault="00A123E4" w:rsidP="00A123E4">
      <w:pPr>
        <w:pStyle w:val="Default"/>
        <w:rPr>
          <w:b/>
          <w:bCs/>
        </w:rPr>
      </w:pPr>
    </w:p>
    <w:p w14:paraId="2DD8E866" w14:textId="77777777" w:rsidR="00A123E4" w:rsidRPr="00EB3A5F" w:rsidRDefault="00A123E4" w:rsidP="00A123E4">
      <w:pPr>
        <w:pStyle w:val="Default"/>
        <w:rPr>
          <w:b/>
          <w:bCs/>
        </w:rPr>
      </w:pPr>
    </w:p>
    <w:p w14:paraId="5A54B885" w14:textId="55B102C4" w:rsidR="00A123E4" w:rsidRDefault="00A123E4" w:rsidP="00A123E4">
      <w:pPr>
        <w:pStyle w:val="Default"/>
        <w:rPr>
          <w:b/>
          <w:bCs/>
        </w:rPr>
      </w:pPr>
      <w:r w:rsidRPr="00EB3A5F">
        <w:rPr>
          <w:b/>
          <w:bCs/>
        </w:rPr>
        <w:t>Objetivo general:</w:t>
      </w:r>
    </w:p>
    <w:p w14:paraId="2F686893" w14:textId="77777777" w:rsidR="006B70C8" w:rsidRDefault="006B70C8" w:rsidP="00A123E4">
      <w:pPr>
        <w:pStyle w:val="Default"/>
        <w:rPr>
          <w:b/>
          <w:bCs/>
        </w:rPr>
      </w:pPr>
    </w:p>
    <w:p w14:paraId="40799172" w14:textId="6AED9F31" w:rsidR="00FD23F3" w:rsidRPr="00FD23F3" w:rsidRDefault="004F7299" w:rsidP="00FD23F3">
      <w:pPr>
        <w:pStyle w:val="Default"/>
        <w:spacing w:line="360" w:lineRule="auto"/>
        <w:jc w:val="both"/>
      </w:pPr>
      <w:r w:rsidRPr="00FD23F3">
        <w:t xml:space="preserve">Nuestra meta central de la iniciativa </w:t>
      </w:r>
      <w:r w:rsidR="00B64AAD" w:rsidRPr="00FD23F3">
        <w:t xml:space="preserve">es </w:t>
      </w:r>
      <w:r w:rsidR="00B64AAD">
        <w:t xml:space="preserve">seguir </w:t>
      </w:r>
      <w:r w:rsidR="00FD23F3" w:rsidRPr="00FD23F3">
        <w:t>aborda la</w:t>
      </w:r>
      <w:r w:rsidR="00B64AAD">
        <w:t>s</w:t>
      </w:r>
      <w:r w:rsidR="00FD23F3" w:rsidRPr="00FD23F3">
        <w:t xml:space="preserve"> habilidades en marketing estratégica </w:t>
      </w:r>
      <w:r w:rsidR="00B64AAD">
        <w:t xml:space="preserve">para asesorar las </w:t>
      </w:r>
      <w:r w:rsidR="00FD23F3" w:rsidRPr="00FD23F3">
        <w:t>pequeñas y mediana empresas (</w:t>
      </w:r>
      <w:proofErr w:type="spellStart"/>
      <w:r w:rsidR="00FD23F3" w:rsidRPr="00FD23F3">
        <w:t>PYMEs</w:t>
      </w:r>
      <w:proofErr w:type="spellEnd"/>
      <w:r w:rsidR="00FD23F3" w:rsidRPr="00FD23F3">
        <w:t>) que les impide crecer de forma sostenible.</w:t>
      </w:r>
    </w:p>
    <w:p w14:paraId="4D34AE6D" w14:textId="5258982D" w:rsidR="00FD23F3" w:rsidRPr="00FD23F3" w:rsidRDefault="00FD23F3" w:rsidP="00FD23F3">
      <w:pPr>
        <w:pStyle w:val="Default"/>
        <w:spacing w:line="360" w:lineRule="auto"/>
        <w:jc w:val="both"/>
      </w:pPr>
      <w:r w:rsidRPr="00FD23F3">
        <w:t>Con este fin, la iniciativa pretende capacitar a estas empresas mediante info</w:t>
      </w:r>
      <w:r w:rsidR="00B64AAD">
        <w:t>rmaciones</w:t>
      </w:r>
      <w:r w:rsidRPr="00FD23F3">
        <w:t xml:space="preserve"> que se compartirán en las redes sociales, enseñ</w:t>
      </w:r>
      <w:r w:rsidR="00B64AAD">
        <w:t>ando</w:t>
      </w:r>
      <w:r w:rsidRPr="00FD23F3">
        <w:t xml:space="preserve"> la importancia de la administración y las estrategias de la gestión y las tácticas de marketing para que puedan enfrentar sus obstáculos y conseguir un crecimiento duradero. </w:t>
      </w:r>
    </w:p>
    <w:p w14:paraId="5292EBBE" w14:textId="696AB17C" w:rsidR="00A123E4" w:rsidRPr="00FD23F3" w:rsidRDefault="00A123E4" w:rsidP="00FD23F3">
      <w:pPr>
        <w:pStyle w:val="Default"/>
      </w:pPr>
    </w:p>
    <w:p w14:paraId="4419CC50" w14:textId="2CBFF7D9" w:rsidR="00EB3A5F" w:rsidRDefault="00EB3A5F" w:rsidP="00A123E4">
      <w:pPr>
        <w:pStyle w:val="Default"/>
        <w:rPr>
          <w:b/>
          <w:bCs/>
        </w:rPr>
      </w:pPr>
    </w:p>
    <w:p w14:paraId="5B94110E" w14:textId="5A5F1C07" w:rsidR="00EB3A5F" w:rsidRDefault="00EB3A5F" w:rsidP="00A123E4">
      <w:pPr>
        <w:pStyle w:val="Default"/>
        <w:rPr>
          <w:b/>
          <w:bCs/>
        </w:rPr>
      </w:pPr>
    </w:p>
    <w:p w14:paraId="0DC31F7F" w14:textId="77777777" w:rsidR="00EB3A5F" w:rsidRPr="00EB3A5F" w:rsidRDefault="00EB3A5F" w:rsidP="00A123E4">
      <w:pPr>
        <w:pStyle w:val="Default"/>
        <w:rPr>
          <w:b/>
          <w:bCs/>
        </w:rPr>
      </w:pPr>
    </w:p>
    <w:p w14:paraId="0F13600B" w14:textId="77777777" w:rsidR="00A123E4" w:rsidRDefault="00A123E4" w:rsidP="00A123E4">
      <w:pPr>
        <w:pStyle w:val="Default"/>
        <w:rPr>
          <w:b/>
          <w:bCs/>
        </w:rPr>
      </w:pPr>
      <w:r w:rsidRPr="00EB3A5F">
        <w:rPr>
          <w:b/>
          <w:bCs/>
        </w:rPr>
        <w:t>Reparto de tareas por integrante:</w:t>
      </w:r>
    </w:p>
    <w:p w14:paraId="4A4303F6" w14:textId="77777777" w:rsidR="006B70C8" w:rsidRDefault="006B70C8" w:rsidP="00A123E4">
      <w:pPr>
        <w:pStyle w:val="Default"/>
        <w:rPr>
          <w:b/>
          <w:bCs/>
        </w:rPr>
      </w:pPr>
    </w:p>
    <w:p w14:paraId="6219F950" w14:textId="77777777" w:rsidR="006B70C8" w:rsidRPr="00EB3A5F" w:rsidRDefault="006B70C8" w:rsidP="00A123E4">
      <w:pPr>
        <w:pStyle w:val="Default"/>
        <w:rPr>
          <w:b/>
          <w:bCs/>
        </w:rPr>
      </w:pPr>
    </w:p>
    <w:p w14:paraId="0B568F9B" w14:textId="79C627DB" w:rsidR="006B70C8" w:rsidRPr="004F7299" w:rsidRDefault="006B70C8" w:rsidP="006B70C8">
      <w:pPr>
        <w:pStyle w:val="Default"/>
        <w:numPr>
          <w:ilvl w:val="0"/>
          <w:numId w:val="1"/>
        </w:numPr>
      </w:pPr>
      <w:r w:rsidRPr="004F7299">
        <w:t>David Santiago:  Buscar información para las infografías y subirla a la plataforma</w:t>
      </w:r>
    </w:p>
    <w:p w14:paraId="7622C34D" w14:textId="53DDB8EE" w:rsidR="006B70C8" w:rsidRPr="004F7299" w:rsidRDefault="006B70C8" w:rsidP="006B70C8">
      <w:pPr>
        <w:pStyle w:val="Default"/>
        <w:numPr>
          <w:ilvl w:val="0"/>
          <w:numId w:val="1"/>
        </w:numPr>
      </w:pPr>
      <w:r w:rsidRPr="004F7299">
        <w:t>Esmeralda:</w:t>
      </w:r>
      <w:r w:rsidR="00B64AAD">
        <w:t xml:space="preserve"> ayudar a buscar información necesaria</w:t>
      </w:r>
    </w:p>
    <w:p w14:paraId="04F56446" w14:textId="1BF3B115" w:rsidR="006B70C8" w:rsidRPr="004F7299" w:rsidRDefault="006B70C8" w:rsidP="006B70C8">
      <w:pPr>
        <w:pStyle w:val="Default"/>
        <w:numPr>
          <w:ilvl w:val="0"/>
          <w:numId w:val="1"/>
        </w:numPr>
      </w:pPr>
      <w:r w:rsidRPr="004F7299">
        <w:t>Diana Paola: Organizar al grupo y ver si todo estaba bien y apoyar en lo general</w:t>
      </w:r>
    </w:p>
    <w:p w14:paraId="55BE3BD3" w14:textId="4E0F8716" w:rsidR="00A123E4" w:rsidRPr="004F7299" w:rsidRDefault="006B70C8" w:rsidP="00A123E4">
      <w:pPr>
        <w:pStyle w:val="Default"/>
        <w:numPr>
          <w:ilvl w:val="0"/>
          <w:numId w:val="1"/>
        </w:numPr>
      </w:pPr>
      <w:r w:rsidRPr="004F7299">
        <w:t xml:space="preserve">Teresa Guadalupe: </w:t>
      </w:r>
      <w:r w:rsidR="00B64AAD">
        <w:t xml:space="preserve">Hacer gestión con algunas estratégicas para la información que se necesita. </w:t>
      </w:r>
    </w:p>
    <w:p w14:paraId="7E13004B" w14:textId="77777777" w:rsidR="00A123E4" w:rsidRPr="00EB3A5F" w:rsidRDefault="00A123E4" w:rsidP="00A123E4">
      <w:pPr>
        <w:pStyle w:val="Default"/>
        <w:rPr>
          <w:b/>
          <w:bCs/>
        </w:rPr>
      </w:pPr>
    </w:p>
    <w:p w14:paraId="266D93B4" w14:textId="77777777" w:rsidR="004F7299" w:rsidRDefault="00A123E4" w:rsidP="00A123E4">
      <w:pPr>
        <w:pStyle w:val="Default"/>
        <w:rPr>
          <w:b/>
          <w:bCs/>
        </w:rPr>
      </w:pPr>
      <w:r w:rsidRPr="00EB3A5F">
        <w:rPr>
          <w:b/>
          <w:bCs/>
        </w:rPr>
        <w:t>Logros alcanzados:</w:t>
      </w:r>
    </w:p>
    <w:p w14:paraId="20775AB8" w14:textId="77777777" w:rsidR="004F7299" w:rsidRDefault="004F7299" w:rsidP="00A123E4">
      <w:pPr>
        <w:pStyle w:val="Default"/>
        <w:rPr>
          <w:b/>
          <w:bCs/>
        </w:rPr>
      </w:pPr>
    </w:p>
    <w:p w14:paraId="0CC66736" w14:textId="7DE5DBE6" w:rsidR="00A123E4" w:rsidRPr="004F7299" w:rsidRDefault="004F7299" w:rsidP="004F7299">
      <w:pPr>
        <w:pStyle w:val="Default"/>
        <w:spacing w:line="360" w:lineRule="auto"/>
      </w:pPr>
      <w:r>
        <w:rPr>
          <w:b/>
          <w:bCs/>
        </w:rPr>
        <w:t xml:space="preserve"> </w:t>
      </w:r>
      <w:r w:rsidRPr="004F7299">
        <w:t xml:space="preserve">En base, cada uno de los integrantes del equipo se organizo para alcanzar el mismos objetivo lo que fue dar a conocer información sobre administración en la mercadotecnia, la información se plasmó en </w:t>
      </w:r>
      <w:r w:rsidR="00B64AAD">
        <w:t xml:space="preserve">visualizaciones entendibles </w:t>
      </w:r>
      <w:r w:rsidRPr="004F7299">
        <w:t>donde se estará viendo cada subtema lo cual es importante tener en cuenta y analizar de una forma bien para llegar a entender mejor dicho tema,</w:t>
      </w:r>
      <w:r w:rsidR="00B64AAD">
        <w:t xml:space="preserve"> las</w:t>
      </w:r>
      <w:r w:rsidRPr="004F7299">
        <w:t xml:space="preserve"> infografías se estarán viendo en la página de Facebook la cual tienen acceso cualquier persona para que puedan comprender los temas </w:t>
      </w:r>
      <w:r w:rsidR="00B64AAD">
        <w:t xml:space="preserve">. </w:t>
      </w:r>
    </w:p>
    <w:p w14:paraId="760C07FE" w14:textId="469B99D4" w:rsidR="00A123E4" w:rsidRPr="00EB3A5F" w:rsidRDefault="00A123E4" w:rsidP="00A123E4">
      <w:pPr>
        <w:pStyle w:val="Default"/>
        <w:rPr>
          <w:b/>
          <w:bCs/>
        </w:rPr>
      </w:pPr>
    </w:p>
    <w:p w14:paraId="5A692BE9" w14:textId="0FC677F1" w:rsidR="00A123E4" w:rsidRPr="00EB3A5F" w:rsidRDefault="00A123E4" w:rsidP="00A123E4">
      <w:pPr>
        <w:pStyle w:val="Default"/>
        <w:rPr>
          <w:b/>
          <w:bCs/>
        </w:rPr>
      </w:pPr>
    </w:p>
    <w:p w14:paraId="3E00E626" w14:textId="438A22EF" w:rsidR="00A123E4" w:rsidRPr="00EB3A5F" w:rsidRDefault="00A123E4" w:rsidP="00A123E4">
      <w:pPr>
        <w:pStyle w:val="Default"/>
        <w:rPr>
          <w:b/>
          <w:bCs/>
        </w:rPr>
      </w:pPr>
    </w:p>
    <w:p w14:paraId="256B1094" w14:textId="1767CADF" w:rsidR="00A123E4" w:rsidRPr="00EB3A5F" w:rsidRDefault="00A123E4" w:rsidP="00A123E4">
      <w:pPr>
        <w:pStyle w:val="Default"/>
        <w:rPr>
          <w:b/>
          <w:bCs/>
        </w:rPr>
      </w:pPr>
    </w:p>
    <w:p w14:paraId="03DE7CF8" w14:textId="096CF32A" w:rsidR="00A123E4" w:rsidRPr="00EB3A5F" w:rsidRDefault="00A123E4" w:rsidP="00A123E4">
      <w:pPr>
        <w:pStyle w:val="Default"/>
        <w:rPr>
          <w:b/>
          <w:bCs/>
        </w:rPr>
      </w:pPr>
    </w:p>
    <w:p w14:paraId="33B94729" w14:textId="65EBAC82" w:rsidR="00A123E4" w:rsidRPr="00EB3A5F" w:rsidRDefault="00A123E4" w:rsidP="00A123E4">
      <w:pPr>
        <w:pStyle w:val="Default"/>
        <w:rPr>
          <w:b/>
          <w:bCs/>
        </w:rPr>
      </w:pPr>
    </w:p>
    <w:p w14:paraId="1D45F569" w14:textId="1FE46C20" w:rsidR="00A123E4" w:rsidRPr="00EB3A5F" w:rsidRDefault="00A123E4" w:rsidP="00A123E4">
      <w:pPr>
        <w:pStyle w:val="Default"/>
        <w:rPr>
          <w:b/>
          <w:bCs/>
        </w:rPr>
      </w:pPr>
    </w:p>
    <w:p w14:paraId="3B89BAF6" w14:textId="77777777" w:rsidR="00A123E4" w:rsidRPr="00EB3A5F" w:rsidRDefault="00A123E4" w:rsidP="00A123E4">
      <w:pPr>
        <w:pStyle w:val="Default"/>
        <w:rPr>
          <w:b/>
          <w:bCs/>
        </w:rPr>
      </w:pPr>
    </w:p>
    <w:p w14:paraId="03C1124F" w14:textId="29965035" w:rsidR="00A123E4" w:rsidRPr="00EB3A5F" w:rsidRDefault="00A123E4" w:rsidP="00A123E4">
      <w:pPr>
        <w:pStyle w:val="Default"/>
        <w:rPr>
          <w:b/>
          <w:bCs/>
        </w:rPr>
      </w:pPr>
      <w:r w:rsidRPr="00EB3A5F">
        <w:rPr>
          <w:b/>
          <w:bCs/>
        </w:rPr>
        <w:t>Tareas pendientes:</w:t>
      </w:r>
      <w:r w:rsidR="004F7299">
        <w:rPr>
          <w:b/>
          <w:bCs/>
        </w:rPr>
        <w:t xml:space="preserve"> </w:t>
      </w:r>
      <w:r w:rsidR="004F7299" w:rsidRPr="004F7299">
        <w:t>Ningu</w:t>
      </w:r>
      <w:r w:rsidR="004F7299">
        <w:t xml:space="preserve">na </w:t>
      </w:r>
    </w:p>
    <w:p w14:paraId="020497E7" w14:textId="77777777" w:rsidR="00A123E4" w:rsidRPr="00EB3A5F" w:rsidRDefault="00A123E4" w:rsidP="00A123E4">
      <w:pPr>
        <w:pStyle w:val="Default"/>
        <w:rPr>
          <w:b/>
          <w:bCs/>
        </w:rPr>
      </w:pPr>
    </w:p>
    <w:p w14:paraId="113637F5" w14:textId="77777777" w:rsidR="00A123E4" w:rsidRPr="00EB3A5F" w:rsidRDefault="00A123E4" w:rsidP="00A123E4">
      <w:pPr>
        <w:pStyle w:val="Default"/>
        <w:rPr>
          <w:b/>
          <w:bCs/>
        </w:rPr>
      </w:pPr>
    </w:p>
    <w:p w14:paraId="6850AAF2" w14:textId="77777777" w:rsidR="00A123E4" w:rsidRPr="00EB3A5F" w:rsidRDefault="00A123E4" w:rsidP="00A123E4">
      <w:pPr>
        <w:pStyle w:val="Default"/>
        <w:rPr>
          <w:b/>
          <w:bCs/>
        </w:rPr>
      </w:pPr>
    </w:p>
    <w:p w14:paraId="27DD2EA0" w14:textId="764CBE4B" w:rsidR="00A123E4" w:rsidRPr="00EB3A5F" w:rsidRDefault="00A123E4" w:rsidP="00080AB1">
      <w:pPr>
        <w:pStyle w:val="Default"/>
        <w:spacing w:line="360" w:lineRule="auto"/>
        <w:rPr>
          <w:b/>
          <w:bCs/>
        </w:rPr>
      </w:pPr>
      <w:r w:rsidRPr="00EB3A5F">
        <w:rPr>
          <w:b/>
          <w:bCs/>
        </w:rPr>
        <w:t>Evaluación de la reunión en el avance del proyecto</w:t>
      </w:r>
    </w:p>
    <w:p w14:paraId="5D4507E2" w14:textId="77777777" w:rsidR="00080AB1" w:rsidRPr="00080AB1" w:rsidRDefault="00080AB1" w:rsidP="00080AB1">
      <w:pPr>
        <w:pStyle w:val="Default"/>
        <w:spacing w:line="360" w:lineRule="auto"/>
      </w:pPr>
      <w:r w:rsidRPr="00080AB1">
        <w:t>Durante la reunión se constató un avance significativo en el cumplimiento de los objetivos planteados. Cada integrante asumió de manera responsable las tareas asignadas, lo que permitió una adecuada organización del trabajo en equipo.</w:t>
      </w:r>
    </w:p>
    <w:p w14:paraId="3C4C57EC" w14:textId="77777777" w:rsidR="00080AB1" w:rsidRPr="00080AB1" w:rsidRDefault="00080AB1" w:rsidP="00080AB1">
      <w:pPr>
        <w:pStyle w:val="Default"/>
        <w:spacing w:line="360" w:lineRule="auto"/>
      </w:pPr>
    </w:p>
    <w:p w14:paraId="38117BC5" w14:textId="515B2EDD" w:rsidR="00080AB1" w:rsidRPr="00080AB1" w:rsidRDefault="00CA61E9" w:rsidP="00080AB1">
      <w:pPr>
        <w:pStyle w:val="Default"/>
        <w:spacing w:line="360" w:lineRule="auto"/>
      </w:pPr>
      <w:r w:rsidRPr="00080AB1">
        <w:t xml:space="preserve">El reparto de actividades </w:t>
      </w:r>
      <w:r>
        <w:t>se realizó</w:t>
      </w:r>
      <w:r w:rsidR="00FD0BF7">
        <w:t xml:space="preserve"> </w:t>
      </w:r>
      <w:r w:rsidR="00080AB1" w:rsidRPr="00080AB1">
        <w:t>de forma</w:t>
      </w:r>
      <w:r w:rsidR="00FD0BF7">
        <w:t xml:space="preserve"> correcta</w:t>
      </w:r>
      <w:r w:rsidR="00C93EC0">
        <w:t xml:space="preserve"> en el que nos organizamos de la siguiente manera</w:t>
      </w:r>
      <w:r w:rsidR="00080AB1" w:rsidRPr="00080AB1">
        <w:t>: David Santiago y Esmeralda se encargaron de la búsqueda de información necesaria para la elaboración de las infografías</w:t>
      </w:r>
      <w:r w:rsidR="00820417">
        <w:t>, D</w:t>
      </w:r>
      <w:r w:rsidR="00080AB1" w:rsidRPr="00080AB1">
        <w:t xml:space="preserve">iana Paola desempeñó el rol de coordinación, asegurando la comunicación y supervisión del </w:t>
      </w:r>
      <w:proofErr w:type="gramStart"/>
      <w:r w:rsidR="00080AB1" w:rsidRPr="00080AB1">
        <w:t>grupo</w:t>
      </w:r>
      <w:r w:rsidR="00820417">
        <w:t>,</w:t>
      </w:r>
      <w:r w:rsidR="00080AB1" w:rsidRPr="00080AB1">
        <w:t xml:space="preserve"> </w:t>
      </w:r>
      <w:r w:rsidR="00820417">
        <w:t xml:space="preserve"> Y</w:t>
      </w:r>
      <w:proofErr w:type="gramEnd"/>
      <w:r w:rsidR="00820417">
        <w:t xml:space="preserve"> </w:t>
      </w:r>
      <w:r w:rsidR="00080AB1" w:rsidRPr="00080AB1">
        <w:t xml:space="preserve">Teresa Guadalupe </w:t>
      </w:r>
      <w:r w:rsidR="006104FE">
        <w:t>estuvo ayudando</w:t>
      </w:r>
      <w:r w:rsidR="00080AB1" w:rsidRPr="00080AB1">
        <w:t xml:space="preserve"> </w:t>
      </w:r>
      <w:r>
        <w:t xml:space="preserve">a la elaboración de las infografías. </w:t>
      </w:r>
    </w:p>
    <w:p w14:paraId="608BEAEA" w14:textId="3B0AD84A" w:rsidR="00EB3A5F" w:rsidRPr="00080AB1" w:rsidRDefault="00080AB1" w:rsidP="00080AB1">
      <w:pPr>
        <w:pStyle w:val="Default"/>
        <w:spacing w:line="360" w:lineRule="auto"/>
      </w:pPr>
      <w:r w:rsidRPr="00080AB1">
        <w:t xml:space="preserve">Asimismo, se evidenció una buena coordinación y compromiso entre los miembros, lo que permitió no dejar tareas pendientes. Esto refleja un avance positivo hacia la culminación exitosa del proyecto, en tiempo y </w:t>
      </w:r>
      <w:r w:rsidR="00CA61E9" w:rsidRPr="00080AB1">
        <w:t>forma.</w:t>
      </w:r>
      <w:r w:rsidR="00CA61E9">
        <w:t xml:space="preserve"> </w:t>
      </w:r>
      <w:r w:rsidR="00CA61E9" w:rsidRPr="00080AB1">
        <w:t>En</w:t>
      </w:r>
      <w:r w:rsidRPr="00080AB1">
        <w:t xml:space="preserve"> conclusión, la reunión fue productiva y satisfactoria, mostrando un avance adecuado en el proyecto y cumpliendo con las expectativas planteadas en el objetivo general.</w:t>
      </w:r>
    </w:p>
    <w:p w14:paraId="7ED4860F" w14:textId="77777777" w:rsidR="00EB3A5F" w:rsidRPr="00EB3A5F" w:rsidRDefault="00EB3A5F" w:rsidP="00A123E4">
      <w:pPr>
        <w:pStyle w:val="Default"/>
        <w:rPr>
          <w:b/>
          <w:bCs/>
        </w:rPr>
      </w:pPr>
    </w:p>
    <w:p w14:paraId="38DC7A20" w14:textId="7D45FC42" w:rsidR="00EB3A5F" w:rsidRPr="00EB3A5F" w:rsidRDefault="00EB3A5F" w:rsidP="00A123E4">
      <w:pPr>
        <w:pStyle w:val="Default"/>
        <w:rPr>
          <w:b/>
          <w:bCs/>
        </w:rPr>
      </w:pPr>
    </w:p>
    <w:p w14:paraId="00EB59A1" w14:textId="5FDA2D75" w:rsidR="00EB3A5F" w:rsidRPr="00EB3A5F" w:rsidRDefault="00EB3A5F" w:rsidP="00A123E4">
      <w:pPr>
        <w:pStyle w:val="Default"/>
        <w:rPr>
          <w:b/>
          <w:bCs/>
        </w:rPr>
      </w:pPr>
    </w:p>
    <w:p w14:paraId="500ED5A5" w14:textId="36BDAB5E" w:rsidR="00EB3A5F" w:rsidRPr="00EB3A5F" w:rsidRDefault="00EB3A5F" w:rsidP="00A123E4">
      <w:pPr>
        <w:pStyle w:val="Default"/>
        <w:rPr>
          <w:b/>
          <w:bCs/>
        </w:rPr>
      </w:pPr>
      <w:r>
        <w:rPr>
          <w:b/>
          <w:bCs/>
        </w:rPr>
        <w:t>Nombre y f</w:t>
      </w:r>
      <w:r w:rsidRPr="00EB3A5F">
        <w:rPr>
          <w:b/>
          <w:bCs/>
        </w:rPr>
        <w:t>irma</w:t>
      </w:r>
      <w:r>
        <w:rPr>
          <w:b/>
          <w:bCs/>
        </w:rPr>
        <w:t xml:space="preserve"> de cada</w:t>
      </w:r>
      <w:r w:rsidRPr="00EB3A5F">
        <w:rPr>
          <w:b/>
          <w:bCs/>
        </w:rPr>
        <w:t xml:space="preserve"> integrante</w:t>
      </w:r>
      <w:r>
        <w:rPr>
          <w:b/>
          <w:bCs/>
        </w:rPr>
        <w:t xml:space="preserve"> del equipo</w:t>
      </w:r>
    </w:p>
    <w:p w14:paraId="5533A08D" w14:textId="024F8F09" w:rsidR="00A123E4" w:rsidRDefault="00A123E4" w:rsidP="00A123E4">
      <w:pPr>
        <w:pStyle w:val="Default"/>
        <w:rPr>
          <w:sz w:val="22"/>
          <w:szCs w:val="22"/>
        </w:rPr>
      </w:pPr>
    </w:p>
    <w:p w14:paraId="15DF5AFF" w14:textId="66BC887E" w:rsidR="00A123E4" w:rsidRDefault="008A2ABE" w:rsidP="00A123E4">
      <w:pPr>
        <w:pStyle w:val="Default"/>
        <w:rPr>
          <w:sz w:val="22"/>
          <w:szCs w:val="22"/>
        </w:rPr>
      </w:pPr>
      <w:r>
        <w:rPr>
          <w:noProof/>
        </w:rPr>
        <w:drawing>
          <wp:anchor distT="0" distB="0" distL="114300" distR="114300" simplePos="0" relativeHeight="251660288" behindDoc="1" locked="0" layoutInCell="1" allowOverlap="1" wp14:anchorId="64DA8758" wp14:editId="763212AB">
            <wp:simplePos x="0" y="0"/>
            <wp:positionH relativeFrom="column">
              <wp:posOffset>-102612</wp:posOffset>
            </wp:positionH>
            <wp:positionV relativeFrom="paragraph">
              <wp:posOffset>1915160</wp:posOffset>
            </wp:positionV>
            <wp:extent cx="3985142" cy="99628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3985142" cy="996286"/>
                    </a:xfrm>
                    <a:prstGeom prst="rect">
                      <a:avLst/>
                    </a:prstGeom>
                    <a:noFill/>
                    <a:ln>
                      <a:noFill/>
                    </a:ln>
                  </pic:spPr>
                </pic:pic>
              </a:graphicData>
            </a:graphic>
            <wp14:sizeRelH relativeFrom="page">
              <wp14:pctWidth>0</wp14:pctWidth>
            </wp14:sizeRelH>
            <wp14:sizeRelV relativeFrom="page">
              <wp14:pctHeight>0</wp14:pctHeight>
            </wp14:sizeRelV>
          </wp:anchor>
        </w:drawing>
      </w:r>
      <w:r w:rsidR="00FD23F3" w:rsidRPr="00FD23F3">
        <w:rPr>
          <w:noProof/>
        </w:rPr>
        <w:drawing>
          <wp:inline distT="0" distB="0" distL="0" distR="0" wp14:anchorId="7517E32F" wp14:editId="27940932">
            <wp:extent cx="3874770" cy="2156460"/>
            <wp:effectExtent l="0" t="0" r="0" b="0"/>
            <wp:docPr id="1492128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28092" name=""/>
                    <pic:cNvPicPr/>
                  </pic:nvPicPr>
                  <pic:blipFill rotWithShape="1">
                    <a:blip r:embed="rId6">
                      <a:biLevel thresh="75000"/>
                      <a:extLst>
                        <a:ext uri="{BEBA8EAE-BF5A-486C-A8C5-ECC9F3942E4B}">
                          <a14:imgProps xmlns:a14="http://schemas.microsoft.com/office/drawing/2010/main">
                            <a14:imgLayer r:embed="rId7">
                              <a14:imgEffect>
                                <a14:brightnessContrast bright="40000" contrast="-20000"/>
                              </a14:imgEffect>
                            </a14:imgLayer>
                          </a14:imgProps>
                        </a:ext>
                      </a:extLst>
                    </a:blip>
                    <a:srcRect l="11419" r="2560" b="33464"/>
                    <a:stretch/>
                  </pic:blipFill>
                  <pic:spPr bwMode="auto">
                    <a:xfrm>
                      <a:off x="0" y="0"/>
                      <a:ext cx="3879018" cy="2158824"/>
                    </a:xfrm>
                    <a:prstGeom prst="rect">
                      <a:avLst/>
                    </a:prstGeom>
                    <a:ln>
                      <a:noFill/>
                    </a:ln>
                    <a:extLst>
                      <a:ext uri="{53640926-AAD7-44D8-BBD7-CCE9431645EC}">
                        <a14:shadowObscured xmlns:a14="http://schemas.microsoft.com/office/drawing/2010/main"/>
                      </a:ext>
                    </a:extLst>
                  </pic:spPr>
                </pic:pic>
              </a:graphicData>
            </a:graphic>
          </wp:inline>
        </w:drawing>
      </w:r>
    </w:p>
    <w:p w14:paraId="1C4A0CEB" w14:textId="31D8D6FD" w:rsidR="009A714E" w:rsidRDefault="009A714E" w:rsidP="00A123E4">
      <w:pPr>
        <w:pStyle w:val="Default"/>
        <w:rPr>
          <w:sz w:val="22"/>
          <w:szCs w:val="22"/>
        </w:rPr>
      </w:pPr>
    </w:p>
    <w:p w14:paraId="2E33AB1F" w14:textId="04E7C549" w:rsidR="008B73D5" w:rsidRPr="009A714E" w:rsidRDefault="009A714E">
      <w:pPr>
        <w:rPr>
          <w:sz w:val="28"/>
          <w:szCs w:val="28"/>
        </w:rPr>
      </w:pPr>
      <w:r w:rsidRPr="009A714E">
        <w:rPr>
          <w:sz w:val="28"/>
          <w:szCs w:val="28"/>
        </w:rPr>
        <w:t xml:space="preserve"> </w:t>
      </w:r>
    </w:p>
    <w:sectPr w:rsidR="008B73D5" w:rsidRPr="009A714E" w:rsidSect="00597823">
      <w:pgSz w:w="11904" w:h="17340"/>
      <w:pgMar w:top="1151" w:right="1171" w:bottom="949" w:left="14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2206"/>
    <w:multiLevelType w:val="hybridMultilevel"/>
    <w:tmpl w:val="04BABED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num w:numId="1" w16cid:durableId="173955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C"/>
    <w:rsid w:val="00075BFD"/>
    <w:rsid w:val="00080AB1"/>
    <w:rsid w:val="00112EA4"/>
    <w:rsid w:val="001E1B0D"/>
    <w:rsid w:val="0029719D"/>
    <w:rsid w:val="00380A4C"/>
    <w:rsid w:val="00425C0A"/>
    <w:rsid w:val="00456145"/>
    <w:rsid w:val="004F7299"/>
    <w:rsid w:val="005C31F1"/>
    <w:rsid w:val="006104FE"/>
    <w:rsid w:val="006B70C8"/>
    <w:rsid w:val="00820417"/>
    <w:rsid w:val="00874267"/>
    <w:rsid w:val="008A2ABE"/>
    <w:rsid w:val="008B73D5"/>
    <w:rsid w:val="008D26EE"/>
    <w:rsid w:val="008E5C9F"/>
    <w:rsid w:val="009A714E"/>
    <w:rsid w:val="009D5E77"/>
    <w:rsid w:val="00A123E4"/>
    <w:rsid w:val="00A35E89"/>
    <w:rsid w:val="00B64AAD"/>
    <w:rsid w:val="00B97676"/>
    <w:rsid w:val="00C36CA2"/>
    <w:rsid w:val="00C93EC0"/>
    <w:rsid w:val="00CA61E9"/>
    <w:rsid w:val="00E224B0"/>
    <w:rsid w:val="00EB3A5F"/>
    <w:rsid w:val="00F53E63"/>
    <w:rsid w:val="00FD0BF7"/>
    <w:rsid w:val="00FD23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763A"/>
  <w15:chartTrackingRefBased/>
  <w15:docId w15:val="{8BB1501D-E78A-4DC3-A9C0-271A02C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23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241J25114 REYES FABIÁN NOTARIO HERNÁNDEZ</cp:lastModifiedBy>
  <cp:revision>33</cp:revision>
  <dcterms:created xsi:type="dcterms:W3CDTF">2025-09-17T22:10:00Z</dcterms:created>
  <dcterms:modified xsi:type="dcterms:W3CDTF">2025-10-29T02:40:00Z</dcterms:modified>
</cp:coreProperties>
</file>